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6D8" w:rsidRPr="004159BC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59BC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«С затруднением» (задание на ошибку)</w:t>
      </w:r>
    </w:p>
    <w:p w:rsidR="00E066D8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6D8" w:rsidRPr="00E066D8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умение осуществлять сравнение, </w:t>
      </w:r>
      <w:r w:rsidRPr="00E066D8">
        <w:rPr>
          <w:rFonts w:ascii="Times New Roman" w:hAnsi="Times New Roman" w:cs="Times New Roman"/>
          <w:b/>
          <w:color w:val="000000" w:themeColor="text1"/>
          <w:sz w:val="28"/>
        </w:rPr>
        <w:t>развитие мотивации к овладению культурой  активного использования словарей</w:t>
      </w:r>
    </w:p>
    <w:p w:rsidR="00E066D8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15AA0" w:rsidRDefault="00015AA0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66D8">
        <w:rPr>
          <w:rFonts w:ascii="Times New Roman" w:hAnsi="Times New Roman" w:cs="Times New Roman"/>
          <w:b/>
          <w:i/>
          <w:sz w:val="28"/>
          <w:szCs w:val="28"/>
        </w:rPr>
        <w:t>Тема «Ударение»</w:t>
      </w:r>
    </w:p>
    <w:p w:rsidR="00E066D8" w:rsidRPr="00E066D8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B6980" w:rsidRPr="00E066D8" w:rsidRDefault="00015AA0" w:rsidP="00015AA0">
      <w:pPr>
        <w:pStyle w:val="11"/>
        <w:spacing w:line="360" w:lineRule="auto"/>
        <w:rPr>
          <w:sz w:val="28"/>
        </w:rPr>
      </w:pPr>
      <w:proofErr w:type="gramStart"/>
      <w:r w:rsidRPr="00E066D8">
        <w:rPr>
          <w:rFonts w:eastAsia="Calibri"/>
          <w:sz w:val="28"/>
        </w:rPr>
        <w:t>На доске записаны слова: пропасть, замок, свёкла, кружки, стрелки, белки, хлопок, мука, плачу, полки.</w:t>
      </w:r>
      <w:proofErr w:type="gramEnd"/>
      <w:r w:rsidRPr="00E066D8">
        <w:rPr>
          <w:rFonts w:eastAsia="Calibri"/>
          <w:sz w:val="28"/>
        </w:rPr>
        <w:t xml:space="preserve"> Учитель просит в один столбик записать слова, где ударение падает на первый слог. Во второй – у</w:t>
      </w:r>
      <w:r w:rsidRPr="00E066D8">
        <w:rPr>
          <w:sz w:val="28"/>
        </w:rPr>
        <w:t>дарение падает на второй слог. Обу</w:t>
      </w:r>
      <w:r w:rsidRPr="00E066D8">
        <w:rPr>
          <w:rFonts w:eastAsia="Calibri"/>
          <w:sz w:val="28"/>
        </w:rPr>
        <w:t>ча</w:t>
      </w:r>
      <w:r w:rsidRPr="00E066D8">
        <w:rPr>
          <w:sz w:val="28"/>
        </w:rPr>
        <w:t>ю</w:t>
      </w:r>
      <w:r w:rsidRPr="00E066D8">
        <w:rPr>
          <w:rFonts w:eastAsia="Calibri"/>
          <w:sz w:val="28"/>
        </w:rPr>
        <w:t xml:space="preserve">щиеся зачитывают свои ответы. </w:t>
      </w:r>
      <w:r w:rsidRPr="00E066D8">
        <w:rPr>
          <w:sz w:val="28"/>
        </w:rPr>
        <w:t>Они</w:t>
      </w:r>
      <w:r w:rsidRPr="00E066D8">
        <w:rPr>
          <w:rFonts w:eastAsia="Calibri"/>
          <w:sz w:val="28"/>
        </w:rPr>
        <w:t xml:space="preserve"> понимают, что вариантов много и теряются в своих догадках. Учитель предлагает обратиться к словарю. </w:t>
      </w:r>
      <w:r w:rsidRPr="00E066D8">
        <w:rPr>
          <w:sz w:val="28"/>
        </w:rPr>
        <w:t>Обучающиеся</w:t>
      </w:r>
      <w:r w:rsidRPr="00E066D8">
        <w:rPr>
          <w:rFonts w:eastAsia="Calibri"/>
          <w:sz w:val="28"/>
        </w:rPr>
        <w:t xml:space="preserve"> приходят к выводу, что ударение может изменить смысл слова и любой из</w:t>
      </w:r>
      <w:r w:rsidRPr="00E066D8">
        <w:rPr>
          <w:sz w:val="28"/>
        </w:rPr>
        <w:t xml:space="preserve"> вариантов был правильным</w:t>
      </w:r>
    </w:p>
    <w:p w:rsidR="007B6980" w:rsidRDefault="007B6980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Pr="00E066D8" w:rsidRDefault="00E066D8" w:rsidP="007B6980">
      <w:pPr>
        <w:pStyle w:val="11"/>
        <w:spacing w:line="360" w:lineRule="auto"/>
        <w:rPr>
          <w:b/>
          <w:sz w:val="28"/>
        </w:rPr>
      </w:pPr>
    </w:p>
    <w:p w:rsidR="00E066D8" w:rsidRPr="004159BC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Toc104184067"/>
      <w:bookmarkStart w:id="1" w:name="_Toc104190229"/>
      <w:r w:rsidRPr="004159BC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 Задание «Найди общее»</w:t>
      </w:r>
    </w:p>
    <w:p w:rsidR="00E066D8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6D8" w:rsidRPr="00E066D8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6D8">
        <w:rPr>
          <w:rFonts w:ascii="Times New Roman" w:hAnsi="Times New Roman" w:cs="Times New Roman"/>
          <w:b/>
          <w:sz w:val="28"/>
          <w:szCs w:val="28"/>
        </w:rPr>
        <w:t>Познавательные УУД: умение выделять общие и отличительные свойства сравниваемых объектов</w:t>
      </w:r>
    </w:p>
    <w:p w:rsidR="00E066D8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066D8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66D8">
        <w:rPr>
          <w:rFonts w:ascii="Times New Roman" w:hAnsi="Times New Roman" w:cs="Times New Roman"/>
          <w:b/>
          <w:i/>
          <w:sz w:val="28"/>
          <w:szCs w:val="28"/>
        </w:rPr>
        <w:t>Тема «Ударение»</w:t>
      </w:r>
    </w:p>
    <w:p w:rsidR="00E066D8" w:rsidRDefault="00E066D8" w:rsidP="00E066D8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bookmarkEnd w:id="0"/>
    <w:bookmarkEnd w:id="1"/>
    <w:p w:rsidR="00602768" w:rsidRPr="00E066D8" w:rsidRDefault="00602768" w:rsidP="00602768">
      <w:pPr>
        <w:pStyle w:val="11"/>
        <w:spacing w:line="360" w:lineRule="auto"/>
        <w:rPr>
          <w:sz w:val="28"/>
        </w:rPr>
      </w:pPr>
    </w:p>
    <w:p w:rsidR="00602768" w:rsidRPr="00E066D8" w:rsidRDefault="00602768" w:rsidP="00602768">
      <w:pPr>
        <w:pStyle w:val="11"/>
        <w:spacing w:line="360" w:lineRule="auto"/>
        <w:rPr>
          <w:sz w:val="28"/>
        </w:rPr>
      </w:pPr>
      <w:r w:rsidRPr="00E066D8">
        <w:rPr>
          <w:sz w:val="28"/>
        </w:rPr>
        <w:t>Расставьте ударение в словах. Назовите лишнее слово. Обоснуйте ответ.</w:t>
      </w:r>
    </w:p>
    <w:p w:rsidR="00602768" w:rsidRPr="00E066D8" w:rsidRDefault="00602768" w:rsidP="00602768">
      <w:pPr>
        <w:pStyle w:val="1"/>
        <w:spacing w:line="360" w:lineRule="auto"/>
        <w:rPr>
          <w:sz w:val="28"/>
          <w:szCs w:val="28"/>
        </w:rPr>
      </w:pPr>
      <w:r w:rsidRPr="00E066D8">
        <w:rPr>
          <w:sz w:val="28"/>
          <w:szCs w:val="28"/>
        </w:rPr>
        <w:t xml:space="preserve">- </w:t>
      </w:r>
      <w:proofErr w:type="gramStart"/>
      <w:r w:rsidRPr="00E066D8">
        <w:rPr>
          <w:sz w:val="28"/>
          <w:szCs w:val="28"/>
        </w:rPr>
        <w:t>л</w:t>
      </w:r>
      <w:proofErr w:type="gramEnd"/>
      <w:r w:rsidRPr="00E066D8">
        <w:rPr>
          <w:sz w:val="28"/>
          <w:szCs w:val="28"/>
        </w:rPr>
        <w:t>опата, беседа, борода, малина;</w:t>
      </w:r>
    </w:p>
    <w:p w:rsidR="00602768" w:rsidRPr="00E066D8" w:rsidRDefault="00602768" w:rsidP="00602768">
      <w:pPr>
        <w:pStyle w:val="1"/>
        <w:spacing w:line="360" w:lineRule="auto"/>
        <w:rPr>
          <w:sz w:val="28"/>
          <w:szCs w:val="28"/>
        </w:rPr>
      </w:pPr>
      <w:r w:rsidRPr="00E066D8">
        <w:rPr>
          <w:sz w:val="28"/>
          <w:szCs w:val="28"/>
        </w:rPr>
        <w:t>- осина, озеро, одежда, огурчик;</w:t>
      </w:r>
    </w:p>
    <w:p w:rsidR="00602768" w:rsidRPr="00E066D8" w:rsidRDefault="00602768" w:rsidP="00602768">
      <w:pPr>
        <w:pStyle w:val="1"/>
        <w:spacing w:line="360" w:lineRule="auto"/>
        <w:rPr>
          <w:sz w:val="28"/>
          <w:szCs w:val="28"/>
        </w:rPr>
      </w:pPr>
      <w:r w:rsidRPr="00E066D8">
        <w:rPr>
          <w:sz w:val="28"/>
          <w:szCs w:val="28"/>
        </w:rPr>
        <w:t>- город, сахар, колос, мороз;</w:t>
      </w:r>
    </w:p>
    <w:p w:rsidR="00602768" w:rsidRPr="00E066D8" w:rsidRDefault="00602768" w:rsidP="00602768">
      <w:pPr>
        <w:pStyle w:val="1"/>
        <w:spacing w:line="360" w:lineRule="auto"/>
        <w:rPr>
          <w:sz w:val="28"/>
          <w:szCs w:val="28"/>
        </w:rPr>
      </w:pPr>
      <w:r w:rsidRPr="00E066D8">
        <w:rPr>
          <w:sz w:val="28"/>
          <w:szCs w:val="28"/>
        </w:rPr>
        <w:t>- живопись, иволга, грамота, пшеница;</w:t>
      </w:r>
    </w:p>
    <w:p w:rsidR="00602768" w:rsidRPr="00E066D8" w:rsidRDefault="00602768" w:rsidP="00602768">
      <w:pPr>
        <w:pStyle w:val="1"/>
        <w:spacing w:line="360" w:lineRule="auto"/>
        <w:rPr>
          <w:sz w:val="28"/>
          <w:szCs w:val="28"/>
        </w:rPr>
      </w:pPr>
      <w:r w:rsidRPr="00E066D8">
        <w:rPr>
          <w:sz w:val="28"/>
          <w:szCs w:val="28"/>
        </w:rPr>
        <w:t>- аромат, магазин, рисунок, каталог;</w:t>
      </w:r>
    </w:p>
    <w:p w:rsidR="00602768" w:rsidRPr="00E066D8" w:rsidRDefault="00602768" w:rsidP="00602768">
      <w:pPr>
        <w:pStyle w:val="1"/>
        <w:spacing w:line="360" w:lineRule="auto"/>
        <w:rPr>
          <w:sz w:val="28"/>
          <w:szCs w:val="28"/>
        </w:rPr>
      </w:pPr>
      <w:r w:rsidRPr="00E066D8">
        <w:rPr>
          <w:sz w:val="28"/>
          <w:szCs w:val="28"/>
        </w:rPr>
        <w:t>- проценты, изморозь, столица, учитель;</w:t>
      </w:r>
    </w:p>
    <w:p w:rsidR="008F076E" w:rsidRPr="00E066D8" w:rsidRDefault="00602768" w:rsidP="00602768">
      <w:pPr>
        <w:rPr>
          <w:sz w:val="28"/>
          <w:szCs w:val="28"/>
        </w:rPr>
      </w:pPr>
      <w:r w:rsidRPr="00E066D8">
        <w:rPr>
          <w:sz w:val="28"/>
          <w:szCs w:val="28"/>
        </w:rPr>
        <w:t xml:space="preserve">           - километр, документ, алфавит, арбузы</w:t>
      </w:r>
    </w:p>
    <w:p w:rsidR="008F076E" w:rsidRPr="00E066D8" w:rsidRDefault="008F076E" w:rsidP="008F076E">
      <w:pPr>
        <w:rPr>
          <w:sz w:val="28"/>
          <w:szCs w:val="28"/>
        </w:rPr>
      </w:pPr>
    </w:p>
    <w:p w:rsidR="008F076E" w:rsidRPr="00E066D8" w:rsidRDefault="008F076E" w:rsidP="008F076E">
      <w:pPr>
        <w:rPr>
          <w:sz w:val="28"/>
          <w:szCs w:val="28"/>
        </w:rPr>
      </w:pPr>
    </w:p>
    <w:p w:rsidR="008F076E" w:rsidRPr="00E066D8" w:rsidRDefault="008F076E" w:rsidP="008F076E">
      <w:pPr>
        <w:rPr>
          <w:sz w:val="28"/>
          <w:szCs w:val="28"/>
        </w:rPr>
      </w:pPr>
    </w:p>
    <w:p w:rsidR="008F076E" w:rsidRPr="00E066D8" w:rsidRDefault="008F076E" w:rsidP="008F076E">
      <w:pPr>
        <w:rPr>
          <w:sz w:val="28"/>
          <w:szCs w:val="28"/>
        </w:rPr>
      </w:pPr>
    </w:p>
    <w:p w:rsidR="008F076E" w:rsidRDefault="008F076E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E066D8" w:rsidRDefault="00E066D8" w:rsidP="008F076E">
      <w:pPr>
        <w:rPr>
          <w:sz w:val="28"/>
          <w:szCs w:val="28"/>
        </w:rPr>
      </w:pPr>
    </w:p>
    <w:p w:rsidR="00390BDE" w:rsidRPr="004159BC" w:rsidRDefault="00390BDE" w:rsidP="00390BDE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59BC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Задание «Конкретизируй» </w:t>
      </w:r>
    </w:p>
    <w:p w:rsidR="00390BDE" w:rsidRDefault="00390BDE" w:rsidP="00390BDE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BDE" w:rsidRPr="00390BDE" w:rsidRDefault="00390BDE" w:rsidP="00390BDE">
      <w:pPr>
        <w:rPr>
          <w:b/>
          <w:sz w:val="28"/>
          <w:szCs w:val="28"/>
        </w:rPr>
      </w:pPr>
      <w:r w:rsidRPr="00390BDE">
        <w:rPr>
          <w:b/>
          <w:sz w:val="28"/>
          <w:szCs w:val="28"/>
        </w:rPr>
        <w:t xml:space="preserve">Познавательные УУД: </w:t>
      </w:r>
      <w:r>
        <w:rPr>
          <w:b/>
          <w:sz w:val="28"/>
          <w:szCs w:val="28"/>
        </w:rPr>
        <w:t xml:space="preserve">умение </w:t>
      </w:r>
      <w:r w:rsidRPr="00390BDE">
        <w:rPr>
          <w:b/>
          <w:sz w:val="28"/>
          <w:szCs w:val="28"/>
        </w:rPr>
        <w:t>делить объекты на классы по заданному основанию</w:t>
      </w:r>
    </w:p>
    <w:p w:rsidR="00390BDE" w:rsidRDefault="00390BDE" w:rsidP="00390BDE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90BDE" w:rsidRDefault="00390BDE" w:rsidP="00390BDE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66D8">
        <w:rPr>
          <w:rFonts w:ascii="Times New Roman" w:hAnsi="Times New Roman" w:cs="Times New Roman"/>
          <w:b/>
          <w:i/>
          <w:sz w:val="28"/>
          <w:szCs w:val="28"/>
        </w:rPr>
        <w:t>Тема «Ударение»</w:t>
      </w:r>
    </w:p>
    <w:p w:rsidR="00E066D8" w:rsidRPr="00E066D8" w:rsidRDefault="00E066D8" w:rsidP="008F076E">
      <w:pPr>
        <w:rPr>
          <w:sz w:val="28"/>
          <w:szCs w:val="28"/>
        </w:rPr>
      </w:pPr>
    </w:p>
    <w:p w:rsidR="008F076E" w:rsidRPr="00E066D8" w:rsidRDefault="008F076E" w:rsidP="008F076E">
      <w:pPr>
        <w:rPr>
          <w:sz w:val="28"/>
          <w:szCs w:val="28"/>
        </w:rPr>
      </w:pPr>
    </w:p>
    <w:p w:rsidR="00A5521A" w:rsidRPr="00E066D8" w:rsidRDefault="00A5521A" w:rsidP="00A5521A">
      <w:pPr>
        <w:pStyle w:val="11"/>
        <w:tabs>
          <w:tab w:val="left" w:pos="0"/>
        </w:tabs>
        <w:spacing w:line="360" w:lineRule="auto"/>
        <w:ind w:right="-470" w:hanging="539"/>
        <w:rPr>
          <w:sz w:val="28"/>
        </w:rPr>
      </w:pPr>
      <w:r w:rsidRPr="00E066D8">
        <w:rPr>
          <w:sz w:val="28"/>
        </w:rPr>
        <w:t>Запишите слова по порядку: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 xml:space="preserve">в первом слове ударный слог - первый; 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во втором слове ударный слог - второй;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в третьем слове ударный слог - третий.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- алфавит, издавна, дремота;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- километр, комбайнер, набело;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- договор, статуя, добыча;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- документ, изредка, завидно;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- морозить, заняла, начали;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- проценты, инструмент, засветло;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- замыслить, документ, запросто;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- задолго, поняли, заняла;</w:t>
      </w:r>
    </w:p>
    <w:p w:rsidR="00A5521A" w:rsidRPr="00E066D8" w:rsidRDefault="00A5521A" w:rsidP="00A5521A">
      <w:pPr>
        <w:pStyle w:val="1"/>
        <w:tabs>
          <w:tab w:val="left" w:pos="0"/>
        </w:tabs>
        <w:spacing w:line="360" w:lineRule="auto"/>
        <w:ind w:right="-470" w:hanging="539"/>
        <w:rPr>
          <w:sz w:val="28"/>
          <w:szCs w:val="28"/>
        </w:rPr>
      </w:pPr>
      <w:r w:rsidRPr="00E066D8">
        <w:rPr>
          <w:sz w:val="28"/>
          <w:szCs w:val="28"/>
        </w:rPr>
        <w:t>- портфели, каталог, засуха;</w:t>
      </w:r>
    </w:p>
    <w:p w:rsidR="00A5521A" w:rsidRPr="00E066D8" w:rsidRDefault="00A5521A" w:rsidP="008F076E">
      <w:pPr>
        <w:ind w:firstLine="708"/>
        <w:rPr>
          <w:sz w:val="28"/>
          <w:szCs w:val="28"/>
        </w:rPr>
      </w:pPr>
    </w:p>
    <w:p w:rsidR="00A5521A" w:rsidRDefault="00A5521A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Default="00390BDE" w:rsidP="00A5521A">
      <w:pPr>
        <w:rPr>
          <w:sz w:val="28"/>
          <w:szCs w:val="28"/>
        </w:rPr>
      </w:pPr>
    </w:p>
    <w:p w:rsidR="00390BDE" w:rsidRPr="00E066D8" w:rsidRDefault="00390BDE" w:rsidP="00A5521A">
      <w:pPr>
        <w:rPr>
          <w:sz w:val="28"/>
          <w:szCs w:val="28"/>
        </w:rPr>
      </w:pPr>
    </w:p>
    <w:p w:rsidR="00390BDE" w:rsidRPr="004159BC" w:rsidRDefault="00390BDE" w:rsidP="00390BDE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59B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«Найди общее» </w:t>
      </w:r>
    </w:p>
    <w:p w:rsidR="00390BDE" w:rsidRDefault="00390BDE" w:rsidP="00390BDE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BDE" w:rsidRPr="00390BDE" w:rsidRDefault="00390BDE" w:rsidP="00390BDE">
      <w:pPr>
        <w:rPr>
          <w:b/>
          <w:sz w:val="28"/>
          <w:szCs w:val="28"/>
        </w:rPr>
      </w:pPr>
      <w:proofErr w:type="gramStart"/>
      <w:r w:rsidRPr="00390BDE">
        <w:rPr>
          <w:b/>
          <w:sz w:val="28"/>
          <w:szCs w:val="28"/>
        </w:rPr>
        <w:t>Познавательные УУД: умение выбирать основание для классификации</w:t>
      </w:r>
      <w:proofErr w:type="gramEnd"/>
    </w:p>
    <w:p w:rsidR="00390BDE" w:rsidRDefault="00390BDE" w:rsidP="00390BDE">
      <w:pPr>
        <w:rPr>
          <w:b/>
          <w:i/>
          <w:sz w:val="28"/>
          <w:szCs w:val="28"/>
        </w:rPr>
      </w:pPr>
    </w:p>
    <w:p w:rsidR="00390BDE" w:rsidRDefault="00390BDE" w:rsidP="00390BDE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90BDE" w:rsidRDefault="00390BDE" w:rsidP="00390BDE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66D8">
        <w:rPr>
          <w:rFonts w:ascii="Times New Roman" w:hAnsi="Times New Roman" w:cs="Times New Roman"/>
          <w:b/>
          <w:i/>
          <w:sz w:val="28"/>
          <w:szCs w:val="28"/>
        </w:rPr>
        <w:t>Тема «Ударение»</w:t>
      </w:r>
    </w:p>
    <w:p w:rsidR="00A5521A" w:rsidRPr="00E066D8" w:rsidRDefault="00A5521A" w:rsidP="00A5521A">
      <w:pPr>
        <w:rPr>
          <w:sz w:val="28"/>
          <w:szCs w:val="28"/>
        </w:rPr>
      </w:pPr>
    </w:p>
    <w:p w:rsidR="00A5521A" w:rsidRPr="00E066D8" w:rsidRDefault="00A5521A" w:rsidP="00A5521A">
      <w:pPr>
        <w:rPr>
          <w:sz w:val="28"/>
          <w:szCs w:val="28"/>
        </w:rPr>
      </w:pPr>
    </w:p>
    <w:p w:rsidR="00A5521A" w:rsidRDefault="00A5521A" w:rsidP="00A5521A">
      <w:pPr>
        <w:pStyle w:val="11"/>
        <w:tabs>
          <w:tab w:val="left" w:pos="0"/>
        </w:tabs>
        <w:spacing w:line="360" w:lineRule="auto"/>
        <w:ind w:right="-470" w:hanging="539"/>
        <w:rPr>
          <w:sz w:val="28"/>
        </w:rPr>
      </w:pPr>
      <w:r w:rsidRPr="00E066D8">
        <w:rPr>
          <w:sz w:val="28"/>
        </w:rPr>
        <w:t>По какому признаку распределены слова на группы? Допишите свои слова</w:t>
      </w:r>
    </w:p>
    <w:p w:rsidR="00390BDE" w:rsidRPr="00E066D8" w:rsidRDefault="00390BDE" w:rsidP="00A5521A">
      <w:pPr>
        <w:pStyle w:val="11"/>
        <w:tabs>
          <w:tab w:val="left" w:pos="0"/>
        </w:tabs>
        <w:spacing w:line="360" w:lineRule="auto"/>
        <w:ind w:right="-470" w:hanging="539"/>
        <w:rPr>
          <w:sz w:val="28"/>
        </w:rPr>
      </w:pPr>
    </w:p>
    <w:tbl>
      <w:tblPr>
        <w:tblW w:w="0" w:type="auto"/>
        <w:jc w:val="center"/>
        <w:tblInd w:w="-71" w:type="dxa"/>
        <w:tblCellMar>
          <w:left w:w="0" w:type="dxa"/>
          <w:right w:w="0" w:type="dxa"/>
        </w:tblCellMar>
        <w:tblLook w:val="01E0"/>
      </w:tblPr>
      <w:tblGrid>
        <w:gridCol w:w="2251"/>
        <w:gridCol w:w="2251"/>
        <w:gridCol w:w="2251"/>
        <w:gridCol w:w="2251"/>
      </w:tblGrid>
      <w:tr w:rsidR="00A5521A" w:rsidRPr="00E066D8" w:rsidTr="00C430CD">
        <w:trPr>
          <w:jc w:val="center"/>
        </w:trPr>
        <w:tc>
          <w:tcPr>
            <w:tcW w:w="2251" w:type="dxa"/>
            <w:shd w:val="clear" w:color="auto" w:fill="auto"/>
          </w:tcPr>
          <w:p w:rsidR="00A5521A" w:rsidRDefault="00390BDE" w:rsidP="00C430CD">
            <w:pPr>
              <w:tabs>
                <w:tab w:val="left" w:pos="0"/>
              </w:tabs>
              <w:spacing w:line="360" w:lineRule="auto"/>
              <w:ind w:right="-4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521A" w:rsidRPr="00E066D8">
              <w:rPr>
                <w:sz w:val="28"/>
                <w:szCs w:val="28"/>
              </w:rPr>
              <w:t xml:space="preserve"> финиш </w:t>
            </w:r>
          </w:p>
          <w:p w:rsidR="00390BDE" w:rsidRPr="00E066D8" w:rsidRDefault="00390BDE" w:rsidP="00C430CD">
            <w:pPr>
              <w:tabs>
                <w:tab w:val="left" w:pos="0"/>
              </w:tabs>
              <w:spacing w:line="360" w:lineRule="auto"/>
              <w:ind w:right="-470"/>
              <w:rPr>
                <w:sz w:val="28"/>
                <w:szCs w:val="28"/>
              </w:rPr>
            </w:pP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            шофёр </w:t>
            </w:r>
          </w:p>
        </w:tc>
        <w:tc>
          <w:tcPr>
            <w:tcW w:w="2251" w:type="dxa"/>
            <w:shd w:val="clear" w:color="auto" w:fill="auto"/>
          </w:tcPr>
          <w:p w:rsidR="00A5521A" w:rsidRPr="00E066D8" w:rsidRDefault="00390BDE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б)     </w:t>
            </w:r>
            <w:r w:rsidR="00A5521A" w:rsidRPr="00E066D8">
              <w:rPr>
                <w:sz w:val="28"/>
                <w:szCs w:val="28"/>
              </w:rPr>
              <w:t xml:space="preserve"> комбайнер </w:t>
            </w: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              диалог</w:t>
            </w:r>
          </w:p>
        </w:tc>
      </w:tr>
      <w:tr w:rsidR="00A5521A" w:rsidRPr="00E066D8" w:rsidTr="00C430CD">
        <w:trPr>
          <w:jc w:val="center"/>
        </w:trPr>
        <w:tc>
          <w:tcPr>
            <w:tcW w:w="2251" w:type="dxa"/>
            <w:shd w:val="clear" w:color="auto" w:fill="auto"/>
          </w:tcPr>
          <w:p w:rsidR="00A5521A" w:rsidRDefault="00A5521A" w:rsidP="00C430CD">
            <w:pPr>
              <w:tabs>
                <w:tab w:val="left" w:pos="0"/>
              </w:tabs>
              <w:spacing w:line="360" w:lineRule="auto"/>
              <w:ind w:right="-470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         иней </w:t>
            </w:r>
          </w:p>
          <w:p w:rsidR="00390BDE" w:rsidRPr="00E066D8" w:rsidRDefault="00390BDE" w:rsidP="00C430CD">
            <w:pPr>
              <w:tabs>
                <w:tab w:val="left" w:pos="0"/>
              </w:tabs>
              <w:spacing w:line="360" w:lineRule="auto"/>
              <w:ind w:right="-470"/>
              <w:rPr>
                <w:sz w:val="28"/>
                <w:szCs w:val="28"/>
              </w:rPr>
            </w:pP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            фойе </w:t>
            </w: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</w:t>
            </w:r>
            <w:proofErr w:type="gramStart"/>
            <w:r w:rsidRPr="00E066D8">
              <w:rPr>
                <w:sz w:val="28"/>
                <w:szCs w:val="28"/>
              </w:rPr>
              <w:t>К</w:t>
            </w:r>
            <w:proofErr w:type="gramEnd"/>
            <w:r w:rsidRPr="00E066D8">
              <w:rPr>
                <w:sz w:val="28"/>
                <w:szCs w:val="28"/>
              </w:rPr>
              <w:t xml:space="preserve">       кожевник </w:t>
            </w: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              магазин</w:t>
            </w:r>
          </w:p>
        </w:tc>
      </w:tr>
      <w:tr w:rsidR="00A5521A" w:rsidRPr="00E066D8" w:rsidTr="00C430CD">
        <w:trPr>
          <w:jc w:val="center"/>
        </w:trPr>
        <w:tc>
          <w:tcPr>
            <w:tcW w:w="2251" w:type="dxa"/>
            <w:shd w:val="clear" w:color="auto" w:fill="auto"/>
          </w:tcPr>
          <w:p w:rsidR="00A5521A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                 </w:t>
            </w:r>
            <w:r w:rsidR="00390BDE" w:rsidRPr="00E066D8">
              <w:rPr>
                <w:sz w:val="28"/>
                <w:szCs w:val="28"/>
              </w:rPr>
              <w:t>С</w:t>
            </w:r>
            <w:r w:rsidRPr="00E066D8">
              <w:rPr>
                <w:sz w:val="28"/>
                <w:szCs w:val="28"/>
              </w:rPr>
              <w:t>евер</w:t>
            </w:r>
          </w:p>
          <w:p w:rsidR="00390BDE" w:rsidRPr="00E066D8" w:rsidRDefault="00390BDE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</w:t>
            </w:r>
            <w:proofErr w:type="gramStart"/>
            <w:r w:rsidRPr="00E066D8">
              <w:rPr>
                <w:sz w:val="28"/>
                <w:szCs w:val="28"/>
              </w:rPr>
              <w:t>С</w:t>
            </w:r>
            <w:proofErr w:type="gramEnd"/>
            <w:r w:rsidRPr="00E066D8">
              <w:rPr>
                <w:sz w:val="28"/>
                <w:szCs w:val="28"/>
              </w:rPr>
              <w:t xml:space="preserve">         столяр </w:t>
            </w: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</w:t>
            </w:r>
            <w:proofErr w:type="gramStart"/>
            <w:r w:rsidRPr="00E066D8">
              <w:rPr>
                <w:sz w:val="28"/>
                <w:szCs w:val="28"/>
              </w:rPr>
              <w:t>К</w:t>
            </w:r>
            <w:proofErr w:type="gramEnd"/>
            <w:r w:rsidRPr="00E066D8">
              <w:rPr>
                <w:sz w:val="28"/>
                <w:szCs w:val="28"/>
              </w:rPr>
              <w:t xml:space="preserve">       корректор </w:t>
            </w: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             километр</w:t>
            </w:r>
          </w:p>
        </w:tc>
      </w:tr>
      <w:tr w:rsidR="00A5521A" w:rsidRPr="00E066D8" w:rsidTr="00C430CD">
        <w:trPr>
          <w:jc w:val="center"/>
        </w:trPr>
        <w:tc>
          <w:tcPr>
            <w:tcW w:w="2251" w:type="dxa"/>
            <w:shd w:val="clear" w:color="auto" w:fill="auto"/>
          </w:tcPr>
          <w:p w:rsidR="00A5521A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                трактор </w:t>
            </w:r>
          </w:p>
          <w:p w:rsidR="00390BDE" w:rsidRPr="00E066D8" w:rsidRDefault="00390BDE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  <w:r w:rsidRPr="00E066D8">
              <w:rPr>
                <w:sz w:val="28"/>
                <w:szCs w:val="28"/>
              </w:rPr>
              <w:t xml:space="preserve">             квартал</w:t>
            </w: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</w:p>
        </w:tc>
        <w:tc>
          <w:tcPr>
            <w:tcW w:w="2251" w:type="dxa"/>
            <w:shd w:val="clear" w:color="auto" w:fill="auto"/>
          </w:tcPr>
          <w:p w:rsidR="00A5521A" w:rsidRPr="00E066D8" w:rsidRDefault="00A5521A" w:rsidP="00C430CD">
            <w:pPr>
              <w:tabs>
                <w:tab w:val="left" w:pos="0"/>
              </w:tabs>
              <w:spacing w:line="360" w:lineRule="auto"/>
              <w:ind w:right="-470" w:hanging="539"/>
              <w:rPr>
                <w:sz w:val="28"/>
                <w:szCs w:val="28"/>
              </w:rPr>
            </w:pPr>
          </w:p>
        </w:tc>
      </w:tr>
    </w:tbl>
    <w:p w:rsidR="00154D48" w:rsidRPr="00E066D8" w:rsidRDefault="00154D48" w:rsidP="00A5521A">
      <w:pPr>
        <w:rPr>
          <w:sz w:val="28"/>
          <w:szCs w:val="28"/>
        </w:rPr>
      </w:pPr>
    </w:p>
    <w:sectPr w:rsidR="00154D48" w:rsidRPr="00E066D8" w:rsidSect="00E066D8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44D90"/>
    <w:multiLevelType w:val="hybridMultilevel"/>
    <w:tmpl w:val="295E66BC"/>
    <w:lvl w:ilvl="0" w:tplc="C054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602768"/>
    <w:rsid w:val="00015AA0"/>
    <w:rsid w:val="00154D48"/>
    <w:rsid w:val="00390BDE"/>
    <w:rsid w:val="004159BC"/>
    <w:rsid w:val="00602768"/>
    <w:rsid w:val="007B6980"/>
    <w:rsid w:val="0083217D"/>
    <w:rsid w:val="008F076E"/>
    <w:rsid w:val="00A33B5F"/>
    <w:rsid w:val="00A5521A"/>
    <w:rsid w:val="00A80BF0"/>
    <w:rsid w:val="00BA355C"/>
    <w:rsid w:val="00E01A76"/>
    <w:rsid w:val="00E066D8"/>
    <w:rsid w:val="00E361D8"/>
    <w:rsid w:val="00F32390"/>
    <w:rsid w:val="00FB1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1"/>
    <w:basedOn w:val="a"/>
    <w:link w:val="110"/>
    <w:rsid w:val="00602768"/>
    <w:pPr>
      <w:tabs>
        <w:tab w:val="left" w:pos="1134"/>
        <w:tab w:val="left" w:pos="3402"/>
        <w:tab w:val="left" w:pos="6237"/>
      </w:tabs>
      <w:ind w:firstLine="567"/>
      <w:jc w:val="both"/>
    </w:pPr>
    <w:rPr>
      <w:sz w:val="32"/>
      <w:szCs w:val="28"/>
    </w:rPr>
  </w:style>
  <w:style w:type="paragraph" w:customStyle="1" w:styleId="1">
    <w:name w:val="1отступ"/>
    <w:basedOn w:val="a"/>
    <w:link w:val="10"/>
    <w:rsid w:val="00602768"/>
    <w:pPr>
      <w:ind w:left="990"/>
      <w:jc w:val="both"/>
    </w:pPr>
    <w:rPr>
      <w:sz w:val="32"/>
      <w:szCs w:val="32"/>
    </w:rPr>
  </w:style>
  <w:style w:type="character" w:customStyle="1" w:styleId="110">
    <w:name w:val="11 Знак"/>
    <w:link w:val="11"/>
    <w:rsid w:val="00602768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10">
    <w:name w:val="1отступ Знак"/>
    <w:link w:val="1"/>
    <w:rsid w:val="00602768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3">
    <w:name w:val="No Spacing"/>
    <w:uiPriority w:val="1"/>
    <w:qFormat/>
    <w:rsid w:val="00015AA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15A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1">
    <w:name w:val="11Упражнение"/>
    <w:basedOn w:val="a"/>
    <w:rsid w:val="007B6980"/>
    <w:pPr>
      <w:tabs>
        <w:tab w:val="left" w:pos="567"/>
      </w:tabs>
      <w:ind w:left="539" w:hanging="539"/>
      <w:jc w:val="both"/>
    </w:pPr>
    <w:rPr>
      <w:b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5</cp:revision>
  <dcterms:created xsi:type="dcterms:W3CDTF">2020-10-31T14:14:00Z</dcterms:created>
  <dcterms:modified xsi:type="dcterms:W3CDTF">2020-11-11T19:25:00Z</dcterms:modified>
</cp:coreProperties>
</file>